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Montserrat Black" w:cs="Montserrat Black" w:eastAsia="Montserrat Black" w:hAnsi="Montserrat Black"/>
          <w:sz w:val="24"/>
          <w:szCs w:val="24"/>
        </w:rPr>
      </w:pPr>
      <w:r w:rsidDel="00000000" w:rsidR="00000000" w:rsidRPr="00000000">
        <w:rPr>
          <w:rFonts w:ascii="Montserrat Black" w:cs="Montserrat Black" w:eastAsia="Montserrat Black" w:hAnsi="Montserrat Black"/>
          <w:sz w:val="72"/>
          <w:szCs w:val="72"/>
        </w:rPr>
        <w:drawing>
          <wp:inline distB="0" distT="0" distL="0" distR="0">
            <wp:extent cx="4663980" cy="1861234"/>
            <wp:effectExtent b="0" l="0" r="0" t="0"/>
            <wp:docPr descr="Graphical user interface&#10;&#10;Description automatically generated with low confidence" id="8" name="image1.jpg"/>
            <a:graphic>
              <a:graphicData uri="http://schemas.openxmlformats.org/drawingml/2006/picture">
                <pic:pic>
                  <pic:nvPicPr>
                    <pic:cNvPr descr="Graphical user interface&#10;&#10;Description automatically generated with low confidenc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3980" cy="18612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Montserrat Black" w:cs="Montserrat Black" w:eastAsia="Montserrat Black" w:hAnsi="Montserrat Black"/>
          <w:sz w:val="56"/>
          <w:szCs w:val="56"/>
          <w:u w:val="single"/>
        </w:rPr>
      </w:pPr>
      <w:r w:rsidDel="00000000" w:rsidR="00000000" w:rsidRPr="00000000">
        <w:rPr>
          <w:rFonts w:ascii="Montserrat Black" w:cs="Montserrat Black" w:eastAsia="Montserrat Black" w:hAnsi="Montserrat Black"/>
          <w:sz w:val="56"/>
          <w:szCs w:val="56"/>
          <w:u w:val="single"/>
          <w:rtl w:val="0"/>
        </w:rPr>
        <w:t xml:space="preserve">PUBLIC MEETING NOTICE</w:t>
      </w:r>
    </w:p>
    <w:p w:rsidR="00000000" w:rsidDel="00000000" w:rsidP="00000000" w:rsidRDefault="00000000" w:rsidRPr="00000000" w14:paraId="00000003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ontserrat" w:cs="Montserrat" w:eastAsia="Montserrat" w:hAnsi="Montserrat"/>
          <w:b w:val="1"/>
          <w:sz w:val="48"/>
          <w:szCs w:val="4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48"/>
          <w:szCs w:val="48"/>
          <w:rtl w:val="0"/>
        </w:rPr>
        <w:t xml:space="preserve">Member Operations and Engagement Committee </w:t>
      </w:r>
    </w:p>
    <w:p w:rsidR="00000000" w:rsidDel="00000000" w:rsidP="00000000" w:rsidRDefault="00000000" w:rsidRPr="00000000" w14:paraId="00000005">
      <w:pPr>
        <w:jc w:val="center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10:00 A.M. Tuesday, February 7, 2023 </w:t>
      </w:r>
    </w:p>
    <w:p w:rsidR="00000000" w:rsidDel="00000000" w:rsidP="00000000" w:rsidRDefault="00000000" w:rsidRPr="00000000" w14:paraId="00000006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14 Dixon Ave, Suite 201</w:t>
      </w:r>
    </w:p>
    <w:p w:rsidR="00000000" w:rsidDel="00000000" w:rsidP="00000000" w:rsidRDefault="00000000" w:rsidRPr="00000000" w14:paraId="00000007">
      <w:pPr>
        <w:jc w:val="center"/>
        <w:rPr>
          <w:rFonts w:ascii="Montserrat" w:cs="Montserrat" w:eastAsia="Montserrat" w:hAnsi="Montserrat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sz w:val="32"/>
          <w:szCs w:val="32"/>
          <w:rtl w:val="0"/>
        </w:rPr>
        <w:t xml:space="preserve">Concord, NH 03301</w:t>
      </w:r>
    </w:p>
    <w:p w:rsidR="00000000" w:rsidDel="00000000" w:rsidP="00000000" w:rsidRDefault="00000000" w:rsidRPr="00000000" w14:paraId="00000008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Montserrat" w:cs="Montserrat" w:eastAsia="Montserrat" w:hAnsi="Montserrat"/>
          <w:b w:val="1"/>
          <w:sz w:val="28"/>
          <w:szCs w:val="28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8"/>
          <w:szCs w:val="28"/>
          <w:rtl w:val="0"/>
        </w:rPr>
        <w:t xml:space="preserve">This meeting is open to the public pursuant to RSA 91-A.</w:t>
      </w:r>
    </w:p>
    <w:p w:rsidR="00000000" w:rsidDel="00000000" w:rsidP="00000000" w:rsidRDefault="00000000" w:rsidRPr="00000000" w14:paraId="0000000A">
      <w:pPr>
        <w:jc w:val="center"/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The Community Power Coalition of New Hampshire is a non-profit corporation that operates as a governmental instrumentality pursuant to a Joint Powers Agreement between 27 municipalities and one county, in accordance with NH RSA 53-A and RSA 53-E.  </w:t>
      </w:r>
    </w:p>
    <w:p w:rsidR="00000000" w:rsidDel="00000000" w:rsidP="00000000" w:rsidRDefault="00000000" w:rsidRPr="00000000" w14:paraId="0000000C">
      <w:pPr>
        <w:jc w:val="center"/>
        <w:rPr>
          <w:rFonts w:ascii="Montserrat" w:cs="Montserrat" w:eastAsia="Montserrat" w:hAnsi="Montserrat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Additional information: </w:t>
      </w:r>
      <w:hyperlink r:id="rId8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D">
      <w:pPr>
        <w:jc w:val="center"/>
        <w:rPr>
          <w:rFonts w:ascii="Montserrat" w:cs="Montserrat" w:eastAsia="Montserrat" w:hAnsi="Montserrat"/>
          <w:color w:val="0563c1"/>
          <w:sz w:val="24"/>
          <w:szCs w:val="24"/>
          <w:u w:val="single"/>
        </w:rPr>
      </w:pPr>
      <w:bookmarkStart w:colFirst="0" w:colLast="0" w:name="_heading=h.30j0zll" w:id="1"/>
      <w:bookmarkEnd w:id="1"/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Notice &amp; virtual access:  </w:t>
      </w:r>
      <w:hyperlink r:id="rId9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https://www.cpcnh.org/calendar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Virtual Access: </w:t>
      </w:r>
      <w:hyperlink r:id="rId10">
        <w:r w:rsidDel="00000000" w:rsidR="00000000" w:rsidRPr="00000000">
          <w:rPr>
            <w:rFonts w:ascii="Montserrat" w:cs="Montserrat" w:eastAsia="Montserrat" w:hAnsi="Montserrat"/>
            <w:color w:val="0563c1"/>
            <w:sz w:val="24"/>
            <w:szCs w:val="24"/>
            <w:u w:val="single"/>
            <w:rtl w:val="0"/>
          </w:rPr>
          <w:t xml:space="preserve">https://us06web.zoom.us/j/86594684665?pwd=NFNXbS81SForb3RuWEhIaS9RbldGdz09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| Meeting ID: 865 9468 4665 | Passcode: 467234</w:t>
      </w:r>
    </w:p>
    <w:p w:rsidR="00000000" w:rsidDel="00000000" w:rsidP="00000000" w:rsidRDefault="00000000" w:rsidRPr="00000000" w14:paraId="0000000F">
      <w:pPr>
        <w:rPr>
          <w:rFonts w:ascii="Montserrat" w:cs="Montserrat" w:eastAsia="Montserrat" w:hAnsi="Montserrat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20" w:before="40" w:line="240" w:lineRule="auto"/>
        <w:jc w:val="center"/>
        <w:rPr>
          <w:rFonts w:ascii="Metropolis" w:cs="Metropolis" w:eastAsia="Metropolis" w:hAnsi="Metropolis"/>
          <w:b w:val="1"/>
          <w:color w:val="21a5bc"/>
          <w:sz w:val="40"/>
          <w:szCs w:val="40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1a5bc"/>
          <w:sz w:val="40"/>
          <w:szCs w:val="40"/>
          <w:rtl w:val="0"/>
        </w:rPr>
        <w:t xml:space="preserve">CPCNH Member Operations and Engagement Committee, 2/7/23</w:t>
      </w:r>
    </w:p>
    <w:p w:rsidR="00000000" w:rsidDel="00000000" w:rsidP="00000000" w:rsidRDefault="00000000" w:rsidRPr="00000000" w14:paraId="00000011">
      <w:pPr>
        <w:pBdr>
          <w:bottom w:color="2c74a7" w:space="1" w:sz="18" w:val="single"/>
        </w:pBdr>
        <w:spacing w:after="200" w:before="160" w:line="240" w:lineRule="auto"/>
        <w:jc w:val="center"/>
        <w:rPr>
          <w:rFonts w:ascii="Metropolis" w:cs="Metropolis" w:eastAsia="Metropolis" w:hAnsi="Metropolis"/>
          <w:b w:val="1"/>
          <w:color w:val="2773a9"/>
          <w:sz w:val="39"/>
          <w:szCs w:val="39"/>
        </w:rPr>
      </w:pPr>
      <w:r w:rsidDel="00000000" w:rsidR="00000000" w:rsidRPr="00000000">
        <w:rPr>
          <w:rFonts w:ascii="Metropolis" w:cs="Metropolis" w:eastAsia="Metropolis" w:hAnsi="Metropolis"/>
          <w:b w:val="1"/>
          <w:color w:val="2773a9"/>
          <w:sz w:val="39"/>
          <w:szCs w:val="39"/>
          <w:rtl w:val="0"/>
        </w:rPr>
        <w:t xml:space="preserve">AGENDA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line="360" w:lineRule="auto"/>
        <w:ind w:left="36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Welcome &amp; Housekeeping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Rollcall, quorum confirmation (1/3 of 10), consensus on agenda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Approval of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1/10/23 Minutes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</w:t>
      </w: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1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Action</w:t>
      </w: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of MOEC Board Report (attached below)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Campaigns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Final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Printed Materials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(Handouts, Posters) (</w:t>
      </w:r>
      <w:hyperlink r:id="rId12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2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Websites Update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Open Forum for Campaigners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0" w:right="0" w:hanging="36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2/23/23 Community Power Forum | Planning for Member-Mentors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Member-Mentors Survey (</w:t>
      </w:r>
      <w:hyperlink r:id="rId13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3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Draft Agenda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/ Format (</w:t>
      </w:r>
      <w:hyperlink r:id="rId14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4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Discuss training resources for Member-Mentors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Checklist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Community Power 101 Presentation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080" w:right="0" w:hanging="360"/>
        <w:jc w:val="left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Messaging document/FAQs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line="360" w:lineRule="auto"/>
        <w:ind w:left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Enrollment Mailer Design Review and Input (</w:t>
      </w:r>
      <w:hyperlink r:id="rId15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5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2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draft copy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spacing w:after="0" w:line="360" w:lineRule="auto"/>
        <w:ind w:left="720" w:hanging="36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Review 3 printing options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line="360" w:lineRule="auto"/>
        <w:ind w:left="360"/>
        <w:rPr>
          <w:rFonts w:ascii="Montserrat" w:cs="Montserrat" w:eastAsia="Montserrat" w:hAnsi="Montserrat"/>
          <w:sz w:val="24"/>
          <w:szCs w:val="24"/>
          <w:u w:val="none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2023 Calendar for meetings (</w:t>
      </w:r>
      <w:hyperlink r:id="rId16">
        <w:r w:rsidDel="00000000" w:rsidR="00000000" w:rsidRPr="00000000">
          <w:rPr>
            <w:rFonts w:ascii="Montserrat" w:cs="Montserrat" w:eastAsia="Montserrat" w:hAnsi="Montserrat"/>
            <w:b w:val="1"/>
            <w:color w:val="1155cc"/>
            <w:sz w:val="24"/>
            <w:szCs w:val="24"/>
            <w:u w:val="single"/>
            <w:rtl w:val="0"/>
          </w:rPr>
          <w:t xml:space="preserve">Attachment 6</w:t>
        </w:r>
      </w:hyperlink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60" w:line="360" w:lineRule="auto"/>
        <w:ind w:left="360" w:hanging="360"/>
        <w:rPr>
          <w:rFonts w:ascii="Montserrat" w:cs="Montserrat" w:eastAsia="Montserrat" w:hAnsi="Montserrat"/>
          <w:color w:val="000000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Adjourn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- N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ext meeting Tuesday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 3/7/23</w:t>
      </w:r>
      <w:r w:rsidDel="00000000" w:rsidR="00000000" w:rsidRPr="00000000">
        <w:rPr>
          <w:rFonts w:ascii="Montserrat" w:cs="Montserrat" w:eastAsia="Montserrat" w:hAnsi="Montserrat"/>
          <w:color w:val="000000"/>
          <w:sz w:val="24"/>
          <w:szCs w:val="24"/>
          <w:rtl w:val="0"/>
        </w:rPr>
        <w:t xml:space="preserve">, 10:00 am</w:t>
      </w:r>
    </w:p>
    <w:p w:rsidR="00000000" w:rsidDel="00000000" w:rsidP="00000000" w:rsidRDefault="00000000" w:rsidRPr="00000000" w14:paraId="00000026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0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60" w:line="360" w:lineRule="auto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</w:rPr>
        <w:drawing>
          <wp:inline distB="114300" distT="114300" distL="114300" distR="114300">
            <wp:extent cx="5943600" cy="7696200"/>
            <wp:effectExtent b="0" l="0" r="0" t="0"/>
            <wp:docPr id="1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5840" w:w="12240" w:orient="portrait"/>
      <w:pgMar w:bottom="1170" w:top="9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Metropolis"/>
  <w:font w:name="Montserrat Black">
    <w:embedBold w:fontKey="{00000000-0000-0000-0000-000000000000}" r:id="rId1" w:subsetted="0"/>
    <w:embedBoldItalic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-904873</wp:posOffset>
          </wp:positionH>
          <wp:positionV relativeFrom="paragraph">
            <wp:posOffset>474312</wp:posOffset>
          </wp:positionV>
          <wp:extent cx="7763256" cy="146304"/>
          <wp:effectExtent b="0" l="0" r="0" t="0"/>
          <wp:wrapSquare wrapText="bothSides" distB="0" distT="0" distL="114300" distR="114300"/>
          <wp:docPr id="1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63256" cy="14630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2">
    <w:pPr>
      <w:spacing w:after="60" w:lineRule="auto"/>
      <w:jc w:val="both"/>
      <w:rPr>
        <w:rFonts w:ascii="Montserrat" w:cs="Montserrat" w:eastAsia="Montserrat" w:hAnsi="Montserrat"/>
        <w:b w:val="1"/>
        <w:color w:val="dd4f3f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)"/>
      <w:lvlJc w:val="left"/>
      <w:pPr>
        <w:ind w:left="720" w:hanging="360"/>
      </w:pPr>
      <w:rPr/>
    </w:lvl>
    <w:lvl w:ilvl="2">
      <w:start w:val="1"/>
      <w:numFmt w:val="lowerRoman"/>
      <w:lvlText w:val="%3)"/>
      <w:lvlJc w:val="left"/>
      <w:pPr>
        <w:ind w:left="1080" w:hanging="360"/>
      </w:pPr>
      <w:rPr/>
    </w:lvl>
    <w:lvl w:ilvl="3">
      <w:start w:val="1"/>
      <w:numFmt w:val="decimal"/>
      <w:lvlText w:val="(%4)"/>
      <w:lvlJc w:val="left"/>
      <w:pPr>
        <w:ind w:left="1440" w:hanging="360"/>
      </w:pPr>
      <w:rPr/>
    </w:lvl>
    <w:lvl w:ilvl="4">
      <w:start w:val="1"/>
      <w:numFmt w:val="lowerLetter"/>
      <w:lvlText w:val="(%5)"/>
      <w:lvlJc w:val="left"/>
      <w:pPr>
        <w:ind w:left="1800" w:hanging="360"/>
      </w:pPr>
      <w:rPr/>
    </w:lvl>
    <w:lvl w:ilvl="5">
      <w:start w:val="1"/>
      <w:numFmt w:val="lowerRoman"/>
      <w:lvlText w:val="(%6)"/>
      <w:lvlJc w:val="left"/>
      <w:pPr>
        <w:ind w:left="2160" w:hanging="360"/>
      </w:pPr>
      <w:rPr/>
    </w:lvl>
    <w:lvl w:ilvl="6">
      <w:start w:val="1"/>
      <w:numFmt w:val="decimal"/>
      <w:lvlText w:val="%7."/>
      <w:lvlJc w:val="left"/>
      <w:pPr>
        <w:ind w:left="2520" w:hanging="360"/>
      </w:pPr>
      <w:rPr/>
    </w:lvl>
    <w:lvl w:ilvl="7">
      <w:start w:val="1"/>
      <w:numFmt w:val="lowerLetter"/>
      <w:lvlText w:val="%8."/>
      <w:lvlJc w:val="left"/>
      <w:pPr>
        <w:ind w:left="2880" w:hanging="360"/>
      </w:pPr>
      <w:rPr/>
    </w:lvl>
    <w:lvl w:ilvl="8">
      <w:start w:val="1"/>
      <w:numFmt w:val="lowerRoman"/>
      <w:lvlText w:val="%9."/>
      <w:lvlJc w:val="left"/>
      <w:pPr>
        <w:ind w:left="324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F900BB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yperlink">
    <w:name w:val="Hyperlink"/>
    <w:basedOn w:val="DefaultParagraphFont"/>
    <w:uiPriority w:val="99"/>
    <w:unhideWhenUsed w:val="1"/>
    <w:rsid w:val="00125FF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125FF2"/>
    <w:rPr>
      <w:color w:val="605e5c"/>
      <w:shd w:color="auto" w:fill="e1dfdd" w:val="clear"/>
    </w:rPr>
  </w:style>
  <w:style w:type="paragraph" w:styleId="Header">
    <w:name w:val="header"/>
    <w:basedOn w:val="Normal"/>
    <w:link w:val="Head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F13F2"/>
  </w:style>
  <w:style w:type="paragraph" w:styleId="Footer">
    <w:name w:val="footer"/>
    <w:basedOn w:val="Normal"/>
    <w:link w:val="FooterChar"/>
    <w:uiPriority w:val="99"/>
    <w:unhideWhenUsed w:val="1"/>
    <w:rsid w:val="006F13F2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F13F2"/>
  </w:style>
  <w:style w:type="character" w:styleId="FollowedHyperlink">
    <w:name w:val="FollowedHyperlink"/>
    <w:basedOn w:val="DefaultParagraphFont"/>
    <w:uiPriority w:val="99"/>
    <w:semiHidden w:val="1"/>
    <w:unhideWhenUsed w:val="1"/>
    <w:rsid w:val="00F34AB8"/>
    <w:rPr>
      <w:color w:val="954f72" w:themeColor="followedHyperlink"/>
      <w:u w:val="single"/>
    </w:rPr>
  </w:style>
  <w:style w:type="paragraph" w:styleId="Revision">
    <w:name w:val="Revision"/>
    <w:hidden w:val="1"/>
    <w:uiPriority w:val="99"/>
    <w:semiHidden w:val="1"/>
    <w:rsid w:val="00147FBB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rsid w:val="0060588E"/>
    <w:pPr>
      <w:ind w:left="720"/>
      <w:contextualSpacing w:val="1"/>
    </w:pPr>
  </w:style>
  <w:style w:type="character" w:styleId="ynrlnc" w:customStyle="1">
    <w:name w:val="ynrlnc"/>
    <w:basedOn w:val="DefaultParagraphFont"/>
    <w:rsid w:val="00922C90"/>
  </w:style>
  <w:style w:type="character" w:styleId="apple-converted-space" w:customStyle="1">
    <w:name w:val="apple-converted-space"/>
    <w:basedOn w:val="DefaultParagraphFont"/>
    <w:rsid w:val="00CB29AD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pcnh.org" TargetMode="External"/><Relationship Id="rId13" Type="http://schemas.openxmlformats.org/officeDocument/2006/relationships/hyperlink" Target="https://docs.google.com/forms/d/1J-HhWPTRqeeh8On19cii0e4IbCQwy0k5muYJwzGYg0E/edit" TargetMode="External"/><Relationship Id="rId18" Type="http://schemas.openxmlformats.org/officeDocument/2006/relationships/image" Target="media/image3.png"/><Relationship Id="rId26" Type="http://schemas.openxmlformats.org/officeDocument/2006/relationships/customXml" Target="../customXML/item2.xml"/><Relationship Id="rId21" Type="http://schemas.openxmlformats.org/officeDocument/2006/relationships/image" Target="media/image8.png"/><Relationship Id="rId3" Type="http://schemas.openxmlformats.org/officeDocument/2006/relationships/fontTable" Target="fontTable.xml"/><Relationship Id="rId25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hyperlink" Target="https://drive.google.com/drive/u/0/folders/1LsZM1RJptKrIFIZ6Vkz3cVytxft0jDwh" TargetMode="External"/><Relationship Id="rId17" Type="http://schemas.openxmlformats.org/officeDocument/2006/relationships/image" Target="media/image6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Ur-LblcBOokBurcvPuy2Z7pCFAXZFGz7Li9TmcxmQLc/edit" TargetMode="External"/><Relationship Id="rId24" Type="http://schemas.openxmlformats.org/officeDocument/2006/relationships/header" Target="header1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11" Type="http://schemas.openxmlformats.org/officeDocument/2006/relationships/hyperlink" Target="https://docs.google.com/document/d/1eg2LPlQiacdnjfvNt456rekpWJt-oTDV/edit" TargetMode="External"/><Relationship Id="rId23" Type="http://schemas.openxmlformats.org/officeDocument/2006/relationships/image" Target="media/image9.png"/><Relationship Id="rId5" Type="http://schemas.openxmlformats.org/officeDocument/2006/relationships/styles" Target="styles.xml"/><Relationship Id="rId15" Type="http://schemas.openxmlformats.org/officeDocument/2006/relationships/hyperlink" Target="https://drive.google.com/drive/u/0/folders/1m96d0cHWrf8AMvDDZJgILm8dLUJREVsO" TargetMode="External"/><Relationship Id="rId28" Type="http://schemas.openxmlformats.org/officeDocument/2006/relationships/customXml" Target="../customXML/item4.xml"/><Relationship Id="rId10" Type="http://schemas.openxmlformats.org/officeDocument/2006/relationships/hyperlink" Target="https://us06web.zoom.us/j/86594684665?pwd=NFNXbS81SForb3RuWEhIaS9RbldGdz09" TargetMode="External"/><Relationship Id="rId19" Type="http://schemas.openxmlformats.org/officeDocument/2006/relationships/image" Target="media/image7.png"/><Relationship Id="rId22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www.cpcnh.org/calendar" TargetMode="External"/><Relationship Id="rId14" Type="http://schemas.openxmlformats.org/officeDocument/2006/relationships/hyperlink" Target="https://docs.google.com/document/d/1benKGuxiRIGZTZkPLtsx6S8owLoSW13c/edit" TargetMode="External"/><Relationship Id="rId27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Black-bold.ttf"/><Relationship Id="rId2" Type="http://schemas.openxmlformats.org/officeDocument/2006/relationships/font" Target="fonts/MontserratBlack-boldItalic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sxNinrwHu3KsH6js0TJzDrI9zpg==">AMUW2mWOiQz7nVU/YPQD0POmxif+l6TKvfqd2Y/8iUDn9fYIv816j331hIK46PrGVibfwWsIEw1b9dEE88vaxuyQ7/jfa+lebrvDVfD7ssiKGOXKqU2uoipZg/zEekpXj2JclVXgdeCT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41148689F161408D7F242A8B48B892" ma:contentTypeVersion="0" ma:contentTypeDescription="Create a new document." ma:contentTypeScope="" ma:versionID="1acde72397a2fbf84dc4c83ffb136fb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1d5eec3c12ee2e8127422d567928f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23F59C1-609E-4368-9E9C-BC407A25678B}"/>
</file>

<file path=customXML/itemProps3.xml><?xml version="1.0" encoding="utf-8"?>
<ds:datastoreItem xmlns:ds="http://schemas.openxmlformats.org/officeDocument/2006/customXml" ds:itemID="{C119DB03-8A04-4ADE-89A4-6F112A0BDAAF}"/>
</file>

<file path=customXML/itemProps4.xml><?xml version="1.0" encoding="utf-8"?>
<ds:datastoreItem xmlns:ds="http://schemas.openxmlformats.org/officeDocument/2006/customXml" ds:itemID="{3E52538F-7897-4445-AD8B-92C547D6B934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Clifton Below</dc:creator>
  <dcterms:created xsi:type="dcterms:W3CDTF">2023-01-06T19:27:00Z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0x0101000141148689F161408D7F242A8B48B892</vt:lpwstr>
  </property>
  <property fmtid="{D5CDD505-2E9C-101B-9397-08002B2CF9AE}" pid="3" name="Order">
    <vt:r8>17100</vt:r8>
  </property>
  <property fmtid="{D5CDD505-2E9C-101B-9397-08002B2CF9AE}" pid="4" name="_ExtendedDescription">
    <vt:lpwstr/>
  </property>
  <property fmtid="{D5CDD505-2E9C-101B-9397-08002B2CF9AE}" pid="5" name="MigrationWizId">
    <vt:lpwstr>1kTvb6JxA2n4_LPo2k-9lW51xISntxb1Q</vt:lpwstr>
  </property>
  <property fmtid="{D5CDD505-2E9C-101B-9397-08002B2CF9AE}" pid="6" name="TriggerFlowInfo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</Properties>
</file>